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Represents Croatia on the World Stage at Dubai Expo</w:t>
      </w:r>
    </w:p>
    <w:p>
      <w:pPr>
        <w:spacing w:line="240" w:lineRule="auto"/>
      </w:pPr>
      <w:r>
        <w:rPr/>
        <w:t xml:space="preserve">November 9, 2021</w:t>
      </w:r>
    </w:p>
    <w:p>
      <w:pPr>
        <w:spacing w:lineRule="auto"/>
      </w:pPr>
      <w:r>
        <w:rPr/>
      </w:r>
    </w:p>
    <w:p>
      <w:pPr>
        <w:spacing w:lineRule="auto"/>
      </w:pPr>
      <w:r>
        <w:rPr>
          <w:b/>
        </w:rPr>
        <w:t xml:space="preserve">Since its unveiling in June, Rimac’s all-electric hypercar, the Nevera, has traveled the globe as part of a world tour, visiting Rimac Automobili’s Official Partners and internationally renowned events. </w:t>
      </w:r>
    </w:p>
    <w:p>
      <w:pPr>
        <w:spacing w:lineRule="auto"/>
      </w:pPr>
      <w:r>
        <w:rPr/>
        <w:t xml:space="preserve">As it continues to fly the Croatian flag, Rimac’s a Nevera showcar will be on static display at Expo 2020 in Dubai from 1 October 2021 – 31 March 2022. As part of the ‘Croatian Pavilion’, it will feature among the world’s latest creations and initiatives from the fields of Mobility, Sustainability and Opportunity.   </w:t>
      </w:r>
    </w:p>
    <w:p>
      <w:pPr>
        <w:spacing w:lineRule="auto"/>
      </w:pPr>
      <w:r>
        <w:rPr/>
        <w:t xml:space="preserve">Expo 2020 is renowned as a ‘World Expo’ – one of </w:t>
      </w:r>
      <w:r>
        <w:rPr/>
        <w:t xml:space="preserve">the</w:t>
      </w:r>
      <w:r>
        <w:rPr/>
        <w:t xml:space="preserve"> largest gatherings that continues to attract millions of visitors from across the globe, seeing nations participate alongside leading businesses and organisations, with innovation at its heart. World Expos, over their 170-year history, have exhibited some of the most iconic and ground-breaking technological and engineering creations ever conceived, from the first telephone to the Eiffel Tower. </w:t>
      </w:r>
    </w:p>
    <w:p>
      <w:pPr>
        <w:spacing w:lineRule="auto"/>
      </w:pPr>
      <w:r>
        <w:rPr/>
        <w:t xml:space="preserve">Expo 2020 is the very first time each participating country will host its own pavilion. Affirming their position as a leader in electric vehicle technology and EV hypercars, Rimac is proud to represent its home in front of a worldwide audience at the ‘Croatia Pavilion’, which is inspired by some of the country’s leading minds and innovators.  </w:t>
      </w:r>
    </w:p>
    <w:p>
      <w:pPr>
        <w:spacing w:lineRule="auto"/>
      </w:pPr>
      <w:r>
        <w:rPr/>
      </w:r>
    </w:p>
    <w:p>
      <w:pPr>
        <w:spacing w:lineRule="auto"/>
      </w:pPr>
      <w:r>
        <w:rPr>
          <w:i/>
        </w:rPr>
        <w:t xml:space="preserve">“It’s our honor to bring the Nevera to Expo 2020 and showcase it in front of a new audience. We feel privileged to be among great company that share our values of continuous innovation, and we’re looking forward to flying the Croatian flag high on the global stage.”</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Rimac Nevera represents a paradigm shift in hypercar performance, technology, and design. This next-generation all-electric flagship has unlocked new dimensions of road car performance – once regarded as unachievable. Its 1,914hp is produced by four electric motors propelling it from 0-60mph in just 1.85 seconds, and onto 100mph in 4.3 seconds. The Nevera was recently named the world’s fastest accelerating production car, completing the quarter-mile in a world record 8.582 seconds. </w:t>
      </w:r>
    </w:p>
    <w:p>
      <w:pPr>
        <w:spacing w:lineRule="auto"/>
      </w:pPr>
      <w:r>
        <w:rPr/>
        <w:t xml:space="preserve">The Nevera is proudly designed, developed and manufactured in-house at Rimac Automobili in Croatia, bearing a name that pays homage to its homeland and instinctive nature. A nevera is an unexpected Mediterranean summer storm off the coast of Croatia. Just like its namesake, the Rimac Nevera can transform from a comfortable, capable grand tourer into an ultra-sharp performance machine in an instant.  </w:t>
      </w:r>
    </w:p>
    <w:p>
      <w:pPr>
        <w:spacing w:lineRule="auto"/>
      </w:pPr>
      <w:r>
        <w:rPr/>
        <w:t xml:space="preserve">Nevera on display in the Croatian pavilion will introduce the brand to a new audience – those at home in the Middle East, and many travelers attending Expo. Rimac Automobili’s Official Partner in Dubai, EV Lab, will use this opportunity to host prospects and clients at a private event in the Pavilion and introduce the Nevera, ahead of the customer driving experience event in Dubai.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wt1afbKMWYpeGNUFNHJN8.png"/>
          <graphic xmlns="http://schemas.openxmlformats.org/drawingml/2006/main">
            <graphicData uri="http://schemas.openxmlformats.org/drawingml/2006/picture">
              <pic xmlns="http://schemas.openxmlformats.org/drawingml/2006/picture">
                <nvPicPr>
                  <cNvPr id="2" name="image-wt1afbKMWYpeGNUFNHJN8.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DE1WPSFPnSO6b4qMOdZI4.png" TargetMode="Internal"/>
  <Relationship Id="rId2" Type="http://schemas.openxmlformats.org/officeDocument/2006/relationships/image" Target="media/image-wt1afbKMWYpeGNUFNHJN8.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Represents Croatia on the World Stage at Dubai Expo</dc:title>
  <dc:subject/>
  <dc:creator>Rimac Newsroom</dc:creator>
  <cp:keywords/>
  <dc:description>Since its unveiling in June, Rimac’s all-electric hypercar, the Nevera, has traveled the globe as part of a world tour, visiting Rimac Automobili’s Official Partners and internationally renowned events. </dc:description>
  <cp:lastModifiedBy>Rimac Newsroom</cp:lastModifiedBy>
  <cp:revision>1</cp:revision>
  <dcterms:created xsi:type="dcterms:W3CDTF">2024-12-30T17:05:18.286Z</dcterms:created>
  <dcterms:modified xsi:type="dcterms:W3CDTF">2024-12-30T17:05:18.286Z</dcterms:modified>
</cp:coreProperties>
</file>